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CE858" w14:textId="6C038678" w:rsidR="009B5F0E" w:rsidRPr="00706ADC" w:rsidRDefault="00000000">
      <w:pPr>
        <w:spacing w:after="360"/>
        <w:rPr>
          <w:rFonts w:ascii="Arial" w:hAnsi="Arial" w:cs="Arial"/>
          <w:sz w:val="22"/>
          <w:szCs w:val="22"/>
        </w:rPr>
      </w:pPr>
      <w:r w:rsidRPr="00706ADC">
        <w:rPr>
          <w:rFonts w:ascii="Arial" w:eastAsia="Calibri" w:hAnsi="Arial" w:cs="Arial"/>
          <w:sz w:val="22"/>
          <w:szCs w:val="22"/>
        </w:rPr>
        <w:t>August 1</w:t>
      </w:r>
      <w:r w:rsidR="00266ED8">
        <w:rPr>
          <w:rFonts w:ascii="Arial" w:eastAsia="Calibri" w:hAnsi="Arial" w:cs="Arial"/>
          <w:sz w:val="22"/>
          <w:szCs w:val="22"/>
        </w:rPr>
        <w:t>4</w:t>
      </w:r>
      <w:r w:rsidRPr="00706ADC">
        <w:rPr>
          <w:rFonts w:ascii="Arial" w:eastAsia="Calibri" w:hAnsi="Arial" w:cs="Arial"/>
          <w:sz w:val="22"/>
          <w:szCs w:val="22"/>
        </w:rPr>
        <w:t>, 2026</w:t>
      </w:r>
    </w:p>
    <w:p w14:paraId="793A558D" w14:textId="77777777" w:rsidR="009B5F0E" w:rsidRPr="00706ADC" w:rsidRDefault="00000000">
      <w:pPr>
        <w:rPr>
          <w:rFonts w:ascii="Arial" w:hAnsi="Arial" w:cs="Arial"/>
          <w:sz w:val="22"/>
          <w:szCs w:val="22"/>
        </w:rPr>
      </w:pPr>
      <w:r w:rsidRPr="00706ADC">
        <w:rPr>
          <w:rFonts w:ascii="Arial" w:eastAsia="Calibri" w:hAnsi="Arial" w:cs="Arial"/>
          <w:sz w:val="22"/>
          <w:szCs w:val="22"/>
        </w:rPr>
        <w:t>Sara Bosch de Noya</w:t>
      </w:r>
    </w:p>
    <w:p w14:paraId="4DF0FD67" w14:textId="77777777" w:rsidR="009B5F0E" w:rsidRPr="00706ADC" w:rsidRDefault="00000000">
      <w:pPr>
        <w:rPr>
          <w:rFonts w:ascii="Arial" w:hAnsi="Arial" w:cs="Arial"/>
          <w:sz w:val="22"/>
          <w:szCs w:val="22"/>
        </w:rPr>
      </w:pPr>
      <w:r w:rsidRPr="00706ADC">
        <w:rPr>
          <w:rFonts w:ascii="Arial" w:eastAsia="Calibri" w:hAnsi="Arial" w:cs="Arial"/>
          <w:sz w:val="22"/>
          <w:szCs w:val="22"/>
        </w:rPr>
        <w:t>"Woodlea"</w:t>
      </w:r>
    </w:p>
    <w:p w14:paraId="313649F0" w14:textId="77777777" w:rsidR="009B5F0E" w:rsidRPr="00706ADC" w:rsidRDefault="00000000">
      <w:pPr>
        <w:rPr>
          <w:rFonts w:ascii="Arial" w:hAnsi="Arial" w:cs="Arial"/>
          <w:sz w:val="22"/>
          <w:szCs w:val="22"/>
        </w:rPr>
      </w:pPr>
      <w:r w:rsidRPr="00706ADC">
        <w:rPr>
          <w:rFonts w:ascii="Arial" w:eastAsia="Calibri" w:hAnsi="Arial" w:cs="Arial"/>
          <w:sz w:val="22"/>
          <w:szCs w:val="22"/>
        </w:rPr>
        <w:t>2 Rose Glen</w:t>
      </w:r>
    </w:p>
    <w:p w14:paraId="0ABF36C9" w14:textId="77777777" w:rsidR="009B5F0E" w:rsidRPr="00706ADC" w:rsidRDefault="00000000">
      <w:pPr>
        <w:rPr>
          <w:rFonts w:ascii="Arial" w:hAnsi="Arial" w:cs="Arial"/>
          <w:sz w:val="22"/>
          <w:szCs w:val="22"/>
        </w:rPr>
      </w:pPr>
      <w:r w:rsidRPr="00706ADC">
        <w:rPr>
          <w:rFonts w:ascii="Arial" w:eastAsia="Calibri" w:hAnsi="Arial" w:cs="Arial"/>
          <w:sz w:val="22"/>
          <w:szCs w:val="22"/>
        </w:rPr>
        <w:t>Warwick, WK 06</w:t>
      </w:r>
    </w:p>
    <w:p w14:paraId="64A57224" w14:textId="77777777" w:rsidR="009B5F0E" w:rsidRPr="00706ADC" w:rsidRDefault="00000000">
      <w:pPr>
        <w:rPr>
          <w:rFonts w:ascii="Arial" w:hAnsi="Arial" w:cs="Arial"/>
          <w:sz w:val="22"/>
          <w:szCs w:val="22"/>
        </w:rPr>
      </w:pPr>
      <w:r w:rsidRPr="00706ADC">
        <w:rPr>
          <w:rFonts w:ascii="Arial" w:eastAsia="Calibri" w:hAnsi="Arial" w:cs="Arial"/>
          <w:sz w:val="22"/>
          <w:szCs w:val="22"/>
        </w:rPr>
        <w:t>(441) 747-1577</w:t>
      </w:r>
    </w:p>
    <w:p w14:paraId="3A18C6F7" w14:textId="77777777" w:rsidR="009B5F0E" w:rsidRPr="00706ADC" w:rsidRDefault="00000000">
      <w:pPr>
        <w:spacing w:after="360"/>
        <w:rPr>
          <w:rFonts w:ascii="Arial" w:hAnsi="Arial" w:cs="Arial"/>
          <w:sz w:val="22"/>
          <w:szCs w:val="22"/>
        </w:rPr>
      </w:pPr>
      <w:r w:rsidRPr="00706ADC">
        <w:rPr>
          <w:rFonts w:ascii="Arial" w:eastAsia="Calibri" w:hAnsi="Arial" w:cs="Arial"/>
          <w:sz w:val="22"/>
          <w:szCs w:val="22"/>
        </w:rPr>
        <w:t>montserrat.sara@gmail.com</w:t>
      </w:r>
    </w:p>
    <w:p w14:paraId="6395BD2E" w14:textId="77777777" w:rsidR="009B5F0E" w:rsidRPr="00706ADC" w:rsidRDefault="00000000">
      <w:pPr>
        <w:spacing w:after="240"/>
        <w:rPr>
          <w:rFonts w:ascii="Arial" w:eastAsia="Calibri" w:hAnsi="Arial" w:cs="Arial"/>
          <w:sz w:val="22"/>
          <w:szCs w:val="22"/>
        </w:rPr>
      </w:pPr>
      <w:r w:rsidRPr="00706ADC">
        <w:rPr>
          <w:rFonts w:ascii="Arial" w:eastAsia="Calibri" w:hAnsi="Arial" w:cs="Arial"/>
          <w:sz w:val="22"/>
          <w:szCs w:val="22"/>
        </w:rPr>
        <w:t>To Whom It May Concern,</w:t>
      </w:r>
    </w:p>
    <w:p w14:paraId="0AF87486" w14:textId="032026BD" w:rsidR="009C467C" w:rsidRPr="00706ADC" w:rsidRDefault="009C467C" w:rsidP="009C467C">
      <w:pPr>
        <w:pStyle w:val="NormalWeb"/>
        <w:spacing w:line="300" w:lineRule="atLeast"/>
        <w:rPr>
          <w:rFonts w:ascii="Arial" w:hAnsi="Arial" w:cs="Arial"/>
          <w:sz w:val="22"/>
          <w:szCs w:val="22"/>
        </w:rPr>
      </w:pPr>
      <w:r w:rsidRPr="00706ADC">
        <w:rPr>
          <w:rFonts w:ascii="Arial" w:hAnsi="Arial" w:cs="Arial"/>
          <w:sz w:val="22"/>
          <w:szCs w:val="22"/>
        </w:rPr>
        <w:t xml:space="preserve">It is my pleasure to provide a personal reference for Logan Ball, whom I have known </w:t>
      </w:r>
      <w:r w:rsidRPr="00706ADC">
        <w:rPr>
          <w:rFonts w:ascii="Arial" w:hAnsi="Arial" w:cs="Arial"/>
          <w:sz w:val="22"/>
          <w:szCs w:val="22"/>
        </w:rPr>
        <w:t xml:space="preserve">well for over 20 years </w:t>
      </w:r>
      <w:r w:rsidRPr="00706ADC">
        <w:rPr>
          <w:rFonts w:ascii="Arial" w:hAnsi="Arial" w:cs="Arial"/>
          <w:sz w:val="22"/>
          <w:szCs w:val="22"/>
        </w:rPr>
        <w:t>since h</w:t>
      </w:r>
      <w:r w:rsidRPr="00706ADC">
        <w:rPr>
          <w:rFonts w:ascii="Arial" w:hAnsi="Arial" w:cs="Arial"/>
          <w:sz w:val="22"/>
          <w:szCs w:val="22"/>
        </w:rPr>
        <w:t>e</w:t>
      </w:r>
      <w:r w:rsidRPr="00706ADC">
        <w:rPr>
          <w:rFonts w:ascii="Arial" w:hAnsi="Arial" w:cs="Arial"/>
          <w:sz w:val="22"/>
          <w:szCs w:val="22"/>
        </w:rPr>
        <w:t xml:space="preserve"> and my son, Samuel, became </w:t>
      </w:r>
      <w:r w:rsidRPr="00706ADC">
        <w:rPr>
          <w:rFonts w:ascii="Arial" w:hAnsi="Arial" w:cs="Arial"/>
          <w:sz w:val="22"/>
          <w:szCs w:val="22"/>
        </w:rPr>
        <w:t xml:space="preserve">best </w:t>
      </w:r>
      <w:r w:rsidRPr="00706ADC">
        <w:rPr>
          <w:rFonts w:ascii="Arial" w:hAnsi="Arial" w:cs="Arial"/>
          <w:sz w:val="22"/>
          <w:szCs w:val="22"/>
        </w:rPr>
        <w:t>friends at th</w:t>
      </w:r>
      <w:r w:rsidRPr="00706ADC">
        <w:rPr>
          <w:rFonts w:ascii="Arial" w:hAnsi="Arial" w:cs="Arial"/>
          <w:sz w:val="22"/>
          <w:szCs w:val="22"/>
        </w:rPr>
        <w:t>e</w:t>
      </w:r>
      <w:r w:rsidRPr="00706ADC">
        <w:rPr>
          <w:rFonts w:ascii="Arial" w:hAnsi="Arial" w:cs="Arial"/>
          <w:sz w:val="22"/>
          <w:szCs w:val="22"/>
        </w:rPr>
        <w:t xml:space="preserve"> </w:t>
      </w:r>
      <w:r w:rsidRPr="00706ADC">
        <w:rPr>
          <w:rFonts w:ascii="Arial" w:hAnsi="Arial" w:cs="Arial"/>
          <w:sz w:val="22"/>
          <w:szCs w:val="22"/>
        </w:rPr>
        <w:t>start of school</w:t>
      </w:r>
      <w:r w:rsidRPr="00706ADC">
        <w:rPr>
          <w:rFonts w:ascii="Arial" w:hAnsi="Arial" w:cs="Arial"/>
          <w:sz w:val="22"/>
          <w:szCs w:val="22"/>
        </w:rPr>
        <w:t xml:space="preserve"> and have remained close ever since, giving me the opportunity to observe Logan’s character and development over many years.</w:t>
      </w:r>
    </w:p>
    <w:p w14:paraId="789ADF0A" w14:textId="0B31468A" w:rsidR="009C467C" w:rsidRPr="00706ADC" w:rsidRDefault="009C467C" w:rsidP="009C467C">
      <w:pPr>
        <w:pStyle w:val="NormalWeb"/>
        <w:spacing w:line="300" w:lineRule="atLeast"/>
        <w:rPr>
          <w:rFonts w:ascii="Arial" w:hAnsi="Arial" w:cs="Arial"/>
          <w:sz w:val="22"/>
          <w:szCs w:val="22"/>
        </w:rPr>
      </w:pPr>
      <w:r w:rsidRPr="00706ADC">
        <w:rPr>
          <w:rFonts w:ascii="Arial" w:hAnsi="Arial" w:cs="Arial"/>
          <w:sz w:val="22"/>
          <w:szCs w:val="22"/>
        </w:rPr>
        <w:t>Logan is a kind, respectful, motivated, and focused young man. Through his involvement in</w:t>
      </w:r>
      <w:r w:rsidR="005E16D8" w:rsidRPr="00706ADC">
        <w:rPr>
          <w:rFonts w:ascii="Arial" w:hAnsi="Arial" w:cs="Arial"/>
          <w:sz w:val="22"/>
          <w:szCs w:val="22"/>
        </w:rPr>
        <w:t xml:space="preserve"> numerous sports,</w:t>
      </w:r>
      <w:r w:rsidRPr="00706ADC">
        <w:rPr>
          <w:rFonts w:ascii="Arial" w:hAnsi="Arial" w:cs="Arial"/>
          <w:sz w:val="22"/>
          <w:szCs w:val="22"/>
        </w:rPr>
        <w:t xml:space="preserve"> I have</w:t>
      </w:r>
      <w:r w:rsidR="005E2ED6" w:rsidRPr="00706ADC">
        <w:rPr>
          <w:rFonts w:ascii="Arial" w:hAnsi="Arial" w:cs="Arial"/>
          <w:sz w:val="22"/>
          <w:szCs w:val="22"/>
        </w:rPr>
        <w:t xml:space="preserve"> </w:t>
      </w:r>
      <w:r w:rsidR="005E16D8" w:rsidRPr="00706ADC">
        <w:rPr>
          <w:rFonts w:ascii="Arial" w:hAnsi="Arial" w:cs="Arial"/>
          <w:sz w:val="22"/>
          <w:szCs w:val="22"/>
        </w:rPr>
        <w:t>seen</w:t>
      </w:r>
      <w:r w:rsidR="005E2ED6" w:rsidRPr="00706ADC">
        <w:rPr>
          <w:rFonts w:ascii="Arial" w:hAnsi="Arial" w:cs="Arial"/>
          <w:sz w:val="22"/>
          <w:szCs w:val="22"/>
        </w:rPr>
        <w:t xml:space="preserve"> closely </w:t>
      </w:r>
      <w:r w:rsidRPr="00706ADC">
        <w:rPr>
          <w:rFonts w:ascii="Arial" w:hAnsi="Arial" w:cs="Arial"/>
          <w:sz w:val="22"/>
          <w:szCs w:val="22"/>
        </w:rPr>
        <w:t xml:space="preserve">his dedication, strong work ethic, and commitment to being </w:t>
      </w:r>
      <w:r w:rsidR="005E16D8" w:rsidRPr="00706ADC">
        <w:rPr>
          <w:rFonts w:ascii="Arial" w:hAnsi="Arial" w:cs="Arial"/>
          <w:sz w:val="22"/>
          <w:szCs w:val="22"/>
        </w:rPr>
        <w:t>a team</w:t>
      </w:r>
      <w:r w:rsidRPr="00706ADC">
        <w:rPr>
          <w:rFonts w:ascii="Arial" w:hAnsi="Arial" w:cs="Arial"/>
          <w:sz w:val="22"/>
          <w:szCs w:val="22"/>
        </w:rPr>
        <w:t xml:space="preserve"> player. </w:t>
      </w:r>
      <w:r w:rsidR="005E16D8" w:rsidRPr="00706ADC">
        <w:rPr>
          <w:rFonts w:ascii="Arial" w:hAnsi="Arial" w:cs="Arial"/>
          <w:sz w:val="22"/>
          <w:szCs w:val="22"/>
        </w:rPr>
        <w:t>Logan shows</w:t>
      </w:r>
      <w:r w:rsidRPr="00706ADC">
        <w:rPr>
          <w:rFonts w:ascii="Arial" w:hAnsi="Arial" w:cs="Arial"/>
          <w:sz w:val="22"/>
          <w:szCs w:val="22"/>
        </w:rPr>
        <w:t xml:space="preserve"> genuine compassion for </w:t>
      </w:r>
      <w:r w:rsidR="005E16D8" w:rsidRPr="00706ADC">
        <w:rPr>
          <w:rFonts w:ascii="Arial" w:hAnsi="Arial" w:cs="Arial"/>
          <w:sz w:val="22"/>
          <w:szCs w:val="22"/>
        </w:rPr>
        <w:t xml:space="preserve">others. </w:t>
      </w:r>
      <w:r w:rsidRPr="00706ADC">
        <w:rPr>
          <w:rFonts w:ascii="Arial" w:hAnsi="Arial" w:cs="Arial"/>
          <w:sz w:val="22"/>
          <w:szCs w:val="22"/>
        </w:rPr>
        <w:t xml:space="preserve"> He is the type of person who readily offers help when someone is in need</w:t>
      </w:r>
      <w:r w:rsidR="005E2ED6" w:rsidRPr="00706ADC">
        <w:rPr>
          <w:rFonts w:ascii="Arial" w:hAnsi="Arial" w:cs="Arial"/>
          <w:sz w:val="22"/>
          <w:szCs w:val="22"/>
        </w:rPr>
        <w:t xml:space="preserve">. </w:t>
      </w:r>
      <w:r w:rsidR="005E16D8" w:rsidRPr="00706ADC">
        <w:rPr>
          <w:rFonts w:ascii="Arial" w:hAnsi="Arial" w:cs="Arial"/>
          <w:sz w:val="22"/>
          <w:szCs w:val="22"/>
        </w:rPr>
        <w:t>Highly dependable and committed to being there for his family and friends.</w:t>
      </w:r>
    </w:p>
    <w:p w14:paraId="686B82D5" w14:textId="6EC623F8" w:rsidR="009C467C" w:rsidRPr="00706ADC" w:rsidRDefault="005E16D8" w:rsidP="009C467C">
      <w:pPr>
        <w:pStyle w:val="NormalWeb"/>
        <w:spacing w:line="300" w:lineRule="atLeast"/>
        <w:rPr>
          <w:rFonts w:ascii="Arial" w:hAnsi="Arial" w:cs="Arial"/>
          <w:sz w:val="22"/>
          <w:szCs w:val="22"/>
        </w:rPr>
      </w:pPr>
      <w:r w:rsidRPr="00706ADC">
        <w:rPr>
          <w:rFonts w:ascii="Arial" w:hAnsi="Arial" w:cs="Arial"/>
          <w:sz w:val="22"/>
          <w:szCs w:val="22"/>
        </w:rPr>
        <w:t>Logan’s mother</w:t>
      </w:r>
      <w:r w:rsidR="009C467C" w:rsidRPr="00706ADC">
        <w:rPr>
          <w:rFonts w:ascii="Arial" w:hAnsi="Arial" w:cs="Arial"/>
          <w:sz w:val="22"/>
          <w:szCs w:val="22"/>
        </w:rPr>
        <w:t xml:space="preserve"> </w:t>
      </w:r>
      <w:r w:rsidRPr="00706ADC">
        <w:rPr>
          <w:rFonts w:ascii="Arial" w:hAnsi="Arial" w:cs="Arial"/>
          <w:sz w:val="22"/>
          <w:szCs w:val="22"/>
        </w:rPr>
        <w:t xml:space="preserve">is </w:t>
      </w:r>
      <w:r w:rsidR="009C467C" w:rsidRPr="00706ADC">
        <w:rPr>
          <w:rFonts w:ascii="Arial" w:hAnsi="Arial" w:cs="Arial"/>
          <w:sz w:val="22"/>
          <w:szCs w:val="22"/>
        </w:rPr>
        <w:t xml:space="preserve">one of my dearest friends, </w:t>
      </w:r>
      <w:r w:rsidRPr="00706ADC">
        <w:rPr>
          <w:rFonts w:ascii="Arial" w:hAnsi="Arial" w:cs="Arial"/>
          <w:sz w:val="22"/>
          <w:szCs w:val="22"/>
        </w:rPr>
        <w:t xml:space="preserve">she </w:t>
      </w:r>
      <w:r w:rsidR="009C467C" w:rsidRPr="00706ADC">
        <w:rPr>
          <w:rFonts w:ascii="Arial" w:hAnsi="Arial" w:cs="Arial"/>
          <w:sz w:val="22"/>
          <w:szCs w:val="22"/>
        </w:rPr>
        <w:t>is a woman of exceptional integrity, and those qualities are clearly reflected in Logan</w:t>
      </w:r>
      <w:r w:rsidRPr="00706ADC">
        <w:rPr>
          <w:rFonts w:ascii="Arial" w:hAnsi="Arial" w:cs="Arial"/>
          <w:sz w:val="22"/>
          <w:szCs w:val="22"/>
        </w:rPr>
        <w:t xml:space="preserve"> and how he represents himself and treats </w:t>
      </w:r>
      <w:r w:rsidR="005E2ED6" w:rsidRPr="00706ADC">
        <w:rPr>
          <w:rFonts w:ascii="Arial" w:hAnsi="Arial" w:cs="Arial"/>
          <w:sz w:val="22"/>
          <w:szCs w:val="22"/>
        </w:rPr>
        <w:t>everyone he meets.</w:t>
      </w:r>
      <w:r w:rsidR="009C467C" w:rsidRPr="00706ADC">
        <w:rPr>
          <w:rFonts w:ascii="Arial" w:hAnsi="Arial" w:cs="Arial"/>
          <w:sz w:val="22"/>
          <w:szCs w:val="22"/>
        </w:rPr>
        <w:t xml:space="preserve"> He is authentic, hardworking, and takes pride in his actions and accomplishments.</w:t>
      </w:r>
    </w:p>
    <w:p w14:paraId="3AF65871" w14:textId="5EA4B30A" w:rsidR="009C467C" w:rsidRPr="00706ADC" w:rsidRDefault="005E2ED6" w:rsidP="00706ADC">
      <w:pPr>
        <w:pStyle w:val="NormalWeb"/>
        <w:spacing w:line="300" w:lineRule="atLeast"/>
        <w:rPr>
          <w:rFonts w:ascii="Arial" w:hAnsi="Arial" w:cs="Arial"/>
          <w:sz w:val="22"/>
          <w:szCs w:val="22"/>
        </w:rPr>
      </w:pPr>
      <w:r w:rsidRPr="00706ADC">
        <w:rPr>
          <w:rFonts w:ascii="Arial" w:hAnsi="Arial" w:cs="Arial"/>
          <w:sz w:val="22"/>
          <w:szCs w:val="22"/>
        </w:rPr>
        <w:t>With all I have shared here, it is a pleasure to provide this reference for Logan.</w:t>
      </w:r>
      <w:r w:rsidR="009C467C" w:rsidRPr="00706ADC">
        <w:rPr>
          <w:rFonts w:ascii="Arial" w:hAnsi="Arial" w:cs="Arial"/>
          <w:sz w:val="22"/>
          <w:szCs w:val="22"/>
        </w:rPr>
        <w:t xml:space="preserve"> He is</w:t>
      </w:r>
      <w:r w:rsidR="00706ADC" w:rsidRPr="00706ADC">
        <w:rPr>
          <w:rFonts w:ascii="Arial" w:hAnsi="Arial" w:cs="Arial"/>
          <w:sz w:val="22"/>
          <w:szCs w:val="22"/>
        </w:rPr>
        <w:t xml:space="preserve"> an outstanding individual,</w:t>
      </w:r>
      <w:r w:rsidRPr="00706ADC">
        <w:rPr>
          <w:rFonts w:ascii="Arial" w:hAnsi="Arial" w:cs="Arial"/>
          <w:sz w:val="22"/>
          <w:szCs w:val="22"/>
        </w:rPr>
        <w:t xml:space="preserve"> </w:t>
      </w:r>
      <w:r w:rsidR="009C467C" w:rsidRPr="00706ADC">
        <w:rPr>
          <w:rFonts w:ascii="Arial" w:hAnsi="Arial" w:cs="Arial"/>
          <w:sz w:val="22"/>
          <w:szCs w:val="22"/>
        </w:rPr>
        <w:t>responsible,</w:t>
      </w:r>
      <w:r w:rsidRPr="00706ADC">
        <w:rPr>
          <w:rFonts w:ascii="Arial" w:hAnsi="Arial" w:cs="Arial"/>
          <w:sz w:val="22"/>
          <w:szCs w:val="22"/>
        </w:rPr>
        <w:t xml:space="preserve"> kind and </w:t>
      </w:r>
      <w:r w:rsidR="009C467C" w:rsidRPr="00706ADC">
        <w:rPr>
          <w:rFonts w:ascii="Arial" w:hAnsi="Arial" w:cs="Arial"/>
          <w:sz w:val="22"/>
          <w:szCs w:val="22"/>
        </w:rPr>
        <w:t xml:space="preserve">respectful, and </w:t>
      </w:r>
      <w:r w:rsidRPr="00706ADC">
        <w:rPr>
          <w:rFonts w:ascii="Arial" w:hAnsi="Arial" w:cs="Arial"/>
          <w:sz w:val="22"/>
          <w:szCs w:val="22"/>
        </w:rPr>
        <w:t xml:space="preserve">will certainly be a dependable and </w:t>
      </w:r>
      <w:r w:rsidR="009C467C" w:rsidRPr="00706ADC">
        <w:rPr>
          <w:rFonts w:ascii="Arial" w:hAnsi="Arial" w:cs="Arial"/>
          <w:sz w:val="22"/>
          <w:szCs w:val="22"/>
        </w:rPr>
        <w:t xml:space="preserve">positive presence in any community. </w:t>
      </w:r>
    </w:p>
    <w:p w14:paraId="327B6ED2" w14:textId="77777777" w:rsidR="009C467C" w:rsidRPr="00706ADC" w:rsidRDefault="009C467C">
      <w:pPr>
        <w:spacing w:after="240"/>
        <w:rPr>
          <w:rFonts w:ascii="Arial" w:hAnsi="Arial" w:cs="Arial"/>
          <w:sz w:val="22"/>
          <w:szCs w:val="22"/>
        </w:rPr>
      </w:pPr>
    </w:p>
    <w:p w14:paraId="3684ED94" w14:textId="77777777" w:rsidR="009B5F0E" w:rsidRPr="00706ADC" w:rsidRDefault="00000000">
      <w:pPr>
        <w:spacing w:after="720"/>
        <w:rPr>
          <w:rFonts w:ascii="Arial" w:hAnsi="Arial" w:cs="Arial"/>
          <w:sz w:val="22"/>
          <w:szCs w:val="22"/>
        </w:rPr>
      </w:pPr>
      <w:r w:rsidRPr="00706ADC">
        <w:rPr>
          <w:rFonts w:ascii="Arial" w:eastAsia="Calibri" w:hAnsi="Arial" w:cs="Arial"/>
          <w:sz w:val="22"/>
          <w:szCs w:val="22"/>
        </w:rPr>
        <w:t>Sincerely,</w:t>
      </w:r>
    </w:p>
    <w:p w14:paraId="249B2806" w14:textId="77777777" w:rsidR="009B5F0E" w:rsidRPr="00706ADC" w:rsidRDefault="00000000">
      <w:pPr>
        <w:rPr>
          <w:rFonts w:ascii="Arial" w:hAnsi="Arial" w:cs="Arial"/>
          <w:sz w:val="22"/>
          <w:szCs w:val="22"/>
        </w:rPr>
      </w:pPr>
      <w:r w:rsidRPr="00706ADC">
        <w:rPr>
          <w:rFonts w:ascii="Arial" w:eastAsia="Calibri" w:hAnsi="Arial" w:cs="Arial"/>
          <w:sz w:val="22"/>
          <w:szCs w:val="22"/>
        </w:rPr>
        <w:t>Sara Bosch de Noya</w:t>
      </w:r>
    </w:p>
    <w:sectPr w:rsidR="009B5F0E" w:rsidRPr="00706ADC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F2E84"/>
    <w:multiLevelType w:val="hybridMultilevel"/>
    <w:tmpl w:val="F1B0ADB2"/>
    <w:lvl w:ilvl="0" w:tplc="21260AB8">
      <w:start w:val="1"/>
      <w:numFmt w:val="bullet"/>
      <w:lvlText w:val="●"/>
      <w:lvlJc w:val="left"/>
      <w:pPr>
        <w:ind w:left="720" w:hanging="360"/>
      </w:pPr>
    </w:lvl>
    <w:lvl w:ilvl="1" w:tplc="92E8791A">
      <w:start w:val="1"/>
      <w:numFmt w:val="bullet"/>
      <w:lvlText w:val="○"/>
      <w:lvlJc w:val="left"/>
      <w:pPr>
        <w:ind w:left="1440" w:hanging="360"/>
      </w:pPr>
    </w:lvl>
    <w:lvl w:ilvl="2" w:tplc="720E2674">
      <w:start w:val="1"/>
      <w:numFmt w:val="bullet"/>
      <w:lvlText w:val="■"/>
      <w:lvlJc w:val="left"/>
      <w:pPr>
        <w:ind w:left="2160" w:hanging="360"/>
      </w:pPr>
    </w:lvl>
    <w:lvl w:ilvl="3" w:tplc="8D28C166">
      <w:start w:val="1"/>
      <w:numFmt w:val="bullet"/>
      <w:lvlText w:val="●"/>
      <w:lvlJc w:val="left"/>
      <w:pPr>
        <w:ind w:left="2880" w:hanging="360"/>
      </w:pPr>
    </w:lvl>
    <w:lvl w:ilvl="4" w:tplc="D9342226">
      <w:start w:val="1"/>
      <w:numFmt w:val="bullet"/>
      <w:lvlText w:val="○"/>
      <w:lvlJc w:val="left"/>
      <w:pPr>
        <w:ind w:left="3600" w:hanging="360"/>
      </w:pPr>
    </w:lvl>
    <w:lvl w:ilvl="5" w:tplc="8C7E1EB2">
      <w:start w:val="1"/>
      <w:numFmt w:val="bullet"/>
      <w:lvlText w:val="■"/>
      <w:lvlJc w:val="left"/>
      <w:pPr>
        <w:ind w:left="4320" w:hanging="360"/>
      </w:pPr>
    </w:lvl>
    <w:lvl w:ilvl="6" w:tplc="1B062186">
      <w:start w:val="1"/>
      <w:numFmt w:val="bullet"/>
      <w:lvlText w:val="●"/>
      <w:lvlJc w:val="left"/>
      <w:pPr>
        <w:ind w:left="5040" w:hanging="360"/>
      </w:pPr>
    </w:lvl>
    <w:lvl w:ilvl="7" w:tplc="78B89E6C">
      <w:start w:val="1"/>
      <w:numFmt w:val="bullet"/>
      <w:lvlText w:val="●"/>
      <w:lvlJc w:val="left"/>
      <w:pPr>
        <w:ind w:left="5760" w:hanging="360"/>
      </w:pPr>
    </w:lvl>
    <w:lvl w:ilvl="8" w:tplc="45B6BD60">
      <w:start w:val="1"/>
      <w:numFmt w:val="bullet"/>
      <w:lvlText w:val="●"/>
      <w:lvlJc w:val="left"/>
      <w:pPr>
        <w:ind w:left="6480" w:hanging="360"/>
      </w:pPr>
    </w:lvl>
  </w:abstractNum>
  <w:num w:numId="1" w16cid:durableId="3218561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F0E"/>
    <w:rsid w:val="00266ED8"/>
    <w:rsid w:val="005E16D8"/>
    <w:rsid w:val="005E2ED6"/>
    <w:rsid w:val="00706ADC"/>
    <w:rsid w:val="009B5F0E"/>
    <w:rsid w:val="009C467C"/>
    <w:rsid w:val="00E1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93C5"/>
  <w15:docId w15:val="{AF413FC3-079F-4ED8-8B31-ACDA1D90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BM" w:eastAsia="en-BM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ED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ED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E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C467C"/>
    <w:pPr>
      <w:spacing w:before="100" w:beforeAutospacing="1" w:after="100" w:afterAutospacing="1"/>
    </w:pPr>
    <w:rPr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E2ED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2ED6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E2ED6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ED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E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E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E2ED6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ED6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ED6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5E2ED6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5E2ED6"/>
  </w:style>
  <w:style w:type="paragraph" w:styleId="Quote">
    <w:name w:val="Quote"/>
    <w:basedOn w:val="Normal"/>
    <w:next w:val="Normal"/>
    <w:link w:val="QuoteChar"/>
    <w:uiPriority w:val="29"/>
    <w:qFormat/>
    <w:rsid w:val="005E2ED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ED6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5E2ED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ED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E2ED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5E2ED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E2ED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2ED6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1145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 Bosch de Noya</cp:lastModifiedBy>
  <cp:revision>3</cp:revision>
  <dcterms:created xsi:type="dcterms:W3CDTF">2026-08-15T19:51:00Z</dcterms:created>
  <dcterms:modified xsi:type="dcterms:W3CDTF">2026-08-15T19:54:00Z</dcterms:modified>
</cp:coreProperties>
</file>